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9575" w14:textId="43C62963" w:rsidR="00101BDF" w:rsidRDefault="009D0C18" w:rsidP="00101BDF">
      <w:pPr>
        <w:spacing w:after="0" w:line="240" w:lineRule="auto"/>
        <w:jc w:val="center"/>
        <w:rPr>
          <w:rFonts w:ascii="Times New Roman" w:hAnsi="Times New Roman" w:cs="Times New Roman"/>
          <w:b/>
          <w:bCs/>
          <w:sz w:val="26"/>
          <w:szCs w:val="26"/>
        </w:rPr>
      </w:pPr>
      <w:r w:rsidRPr="009D0C18">
        <w:rPr>
          <w:rFonts w:ascii="Times New Roman" w:hAnsi="Times New Roman" w:cs="Times New Roman"/>
          <w:b/>
          <w:bCs/>
          <w:sz w:val="26"/>
          <w:szCs w:val="26"/>
        </w:rPr>
        <w:t xml:space="preserve">HƯỚNG DẪN </w:t>
      </w:r>
      <w:r w:rsidR="00AD5E6E">
        <w:rPr>
          <w:rFonts w:ascii="Times New Roman" w:hAnsi="Times New Roman" w:cs="Times New Roman"/>
          <w:b/>
          <w:bCs/>
          <w:sz w:val="26"/>
          <w:szCs w:val="26"/>
        </w:rPr>
        <w:t xml:space="preserve">RÀ SOÁT, </w:t>
      </w:r>
      <w:r w:rsidR="000A37EE" w:rsidRPr="000A37EE">
        <w:rPr>
          <w:rFonts w:ascii="Times New Roman" w:hAnsi="Times New Roman" w:cs="Times New Roman"/>
          <w:b/>
          <w:bCs/>
          <w:sz w:val="26"/>
          <w:szCs w:val="26"/>
        </w:rPr>
        <w:t xml:space="preserve">XUẤT DANH SÁCH </w:t>
      </w:r>
      <w:r w:rsidR="00101BDF">
        <w:rPr>
          <w:rFonts w:ascii="Times New Roman" w:hAnsi="Times New Roman" w:cs="Times New Roman"/>
          <w:b/>
          <w:bCs/>
          <w:sz w:val="26"/>
          <w:szCs w:val="26"/>
        </w:rPr>
        <w:t>ĐỐI TƯỢNG XÉT/</w:t>
      </w:r>
      <w:r w:rsidR="000A37EE" w:rsidRPr="000A37EE">
        <w:rPr>
          <w:rFonts w:ascii="Times New Roman" w:hAnsi="Times New Roman" w:cs="Times New Roman"/>
          <w:b/>
          <w:bCs/>
          <w:sz w:val="26"/>
          <w:szCs w:val="26"/>
        </w:rPr>
        <w:t>ĐỀ NGHỊ</w:t>
      </w:r>
      <w:r w:rsidR="00101BDF">
        <w:rPr>
          <w:rFonts w:ascii="Times New Roman" w:hAnsi="Times New Roman" w:cs="Times New Roman"/>
          <w:b/>
          <w:bCs/>
          <w:sz w:val="26"/>
          <w:szCs w:val="26"/>
        </w:rPr>
        <w:t xml:space="preserve"> </w:t>
      </w:r>
      <w:r w:rsidR="000A37EE" w:rsidRPr="000A37EE">
        <w:rPr>
          <w:rFonts w:ascii="Times New Roman" w:hAnsi="Times New Roman" w:cs="Times New Roman"/>
          <w:b/>
          <w:bCs/>
          <w:sz w:val="26"/>
          <w:szCs w:val="26"/>
        </w:rPr>
        <w:t xml:space="preserve">XÉT </w:t>
      </w:r>
    </w:p>
    <w:p w14:paraId="7C858589" w14:textId="29A2892F" w:rsidR="00101BDF" w:rsidRDefault="000A37EE" w:rsidP="00101BDF">
      <w:pPr>
        <w:spacing w:after="0" w:line="240" w:lineRule="auto"/>
        <w:jc w:val="center"/>
        <w:rPr>
          <w:rFonts w:ascii="Times New Roman" w:hAnsi="Times New Roman" w:cs="Times New Roman"/>
          <w:b/>
          <w:bCs/>
          <w:sz w:val="26"/>
          <w:szCs w:val="26"/>
        </w:rPr>
      </w:pPr>
      <w:r w:rsidRPr="000A37EE">
        <w:rPr>
          <w:rFonts w:ascii="Times New Roman" w:hAnsi="Times New Roman" w:cs="Times New Roman"/>
          <w:b/>
          <w:bCs/>
          <w:sz w:val="26"/>
          <w:szCs w:val="26"/>
        </w:rPr>
        <w:t>NÂNG BẬC LƯƠNG TRƯỚC THỜI HẠN</w:t>
      </w:r>
      <w:r>
        <w:rPr>
          <w:rFonts w:ascii="Times New Roman" w:hAnsi="Times New Roman" w:cs="Times New Roman"/>
          <w:b/>
          <w:bCs/>
          <w:sz w:val="26"/>
          <w:szCs w:val="26"/>
        </w:rPr>
        <w:t xml:space="preserve"> NĂM 2022</w:t>
      </w:r>
      <w:r w:rsidR="00101BDF">
        <w:rPr>
          <w:rFonts w:ascii="Times New Roman" w:hAnsi="Times New Roman" w:cs="Times New Roman"/>
          <w:b/>
          <w:bCs/>
          <w:sz w:val="26"/>
          <w:szCs w:val="26"/>
        </w:rPr>
        <w:t xml:space="preserve"> </w:t>
      </w:r>
    </w:p>
    <w:p w14:paraId="3764675B" w14:textId="099E3285" w:rsidR="009D0C18" w:rsidRDefault="00101BDF" w:rsidP="00101BDF">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(TRÊN PHẦN MỀM SNV)</w:t>
      </w:r>
    </w:p>
    <w:p w14:paraId="1504BEE8" w14:textId="77777777" w:rsidR="00AD5E6E" w:rsidRDefault="00AD5E6E" w:rsidP="00101BDF">
      <w:pPr>
        <w:spacing w:after="0" w:line="240" w:lineRule="auto"/>
        <w:jc w:val="center"/>
        <w:rPr>
          <w:rFonts w:ascii="Times New Roman" w:hAnsi="Times New Roman" w:cs="Times New Roman"/>
          <w:b/>
          <w:bCs/>
          <w:sz w:val="26"/>
          <w:szCs w:val="26"/>
        </w:rPr>
      </w:pPr>
    </w:p>
    <w:p w14:paraId="31D7F634" w14:textId="2A61EBC2" w:rsidR="00AD5E6E" w:rsidRPr="00AD5E6E" w:rsidRDefault="00AD5E6E" w:rsidP="000A37EE">
      <w:pPr>
        <w:jc w:val="both"/>
        <w:rPr>
          <w:rFonts w:ascii="Times New Roman" w:hAnsi="Times New Roman" w:cs="Times New Roman"/>
          <w:b/>
          <w:bCs/>
          <w:color w:val="FF0000"/>
          <w:sz w:val="26"/>
          <w:szCs w:val="26"/>
          <w:highlight w:val="cyan"/>
        </w:rPr>
      </w:pPr>
      <w:r w:rsidRPr="00AD5E6E">
        <w:rPr>
          <w:rFonts w:ascii="Times New Roman" w:hAnsi="Times New Roman" w:cs="Times New Roman"/>
          <w:b/>
          <w:bCs/>
          <w:color w:val="FF0000"/>
          <w:sz w:val="26"/>
          <w:szCs w:val="26"/>
          <w:highlight w:val="cyan"/>
        </w:rPr>
        <w:t>Thao tác 1: Xuất danh sách 38 cột từ phần mềm SNV, rà soát thông tin, xác định đối tượng nâng bậc lương niên hạn trong năm 2023</w:t>
      </w:r>
    </w:p>
    <w:p w14:paraId="2692361C" w14:textId="77777777" w:rsidR="00AD5E6E" w:rsidRPr="009D0C18" w:rsidRDefault="00AD5E6E" w:rsidP="00AD5E6E">
      <w:pPr>
        <w:jc w:val="both"/>
        <w:rPr>
          <w:rFonts w:ascii="Times New Roman" w:hAnsi="Times New Roman" w:cs="Times New Roman"/>
          <w:sz w:val="26"/>
          <w:szCs w:val="26"/>
        </w:rPr>
      </w:pPr>
      <w:r w:rsidRPr="009D0C18">
        <w:rPr>
          <w:rFonts w:ascii="Times New Roman" w:hAnsi="Times New Roman" w:cs="Times New Roman"/>
          <w:sz w:val="26"/>
          <w:szCs w:val="26"/>
        </w:rPr>
        <w:t>B1:</w:t>
      </w:r>
      <w:r w:rsidRPr="000A37EE">
        <w:rPr>
          <w:rFonts w:ascii="Times New Roman" w:hAnsi="Times New Roman" w:cs="Times New Roman"/>
          <w:sz w:val="26"/>
          <w:szCs w:val="26"/>
        </w:rPr>
        <w:t xml:space="preserve"> </w:t>
      </w:r>
      <w:r w:rsidRPr="009D0C18">
        <w:rPr>
          <w:rFonts w:ascii="Times New Roman" w:hAnsi="Times New Roman" w:cs="Times New Roman"/>
          <w:sz w:val="26"/>
          <w:szCs w:val="26"/>
        </w:rPr>
        <w:t xml:space="preserve">Đăng nhập chương trình </w:t>
      </w:r>
      <w:r w:rsidRPr="000A37EE">
        <w:rPr>
          <w:rFonts w:ascii="Times New Roman" w:hAnsi="Times New Roman" w:cs="Times New Roman"/>
          <w:sz w:val="26"/>
          <w:szCs w:val="26"/>
        </w:rPr>
        <w:t>SNV</w:t>
      </w:r>
      <w:r w:rsidRPr="009D0C18">
        <w:rPr>
          <w:rFonts w:ascii="Times New Roman" w:hAnsi="Times New Roman" w:cs="Times New Roman"/>
          <w:sz w:val="26"/>
          <w:szCs w:val="26"/>
        </w:rPr>
        <w:t xml:space="preserve"> của đơn vị</w:t>
      </w:r>
    </w:p>
    <w:p w14:paraId="52328A17" w14:textId="398E44BA" w:rsidR="00AD5E6E" w:rsidRPr="009D0C18" w:rsidRDefault="00AD5E6E" w:rsidP="00AD5E6E">
      <w:pPr>
        <w:jc w:val="both"/>
        <w:rPr>
          <w:rFonts w:ascii="Times New Roman" w:hAnsi="Times New Roman" w:cs="Times New Roman"/>
          <w:sz w:val="26"/>
          <w:szCs w:val="26"/>
        </w:rPr>
      </w:pPr>
      <w:r w:rsidRPr="009D0C18">
        <w:rPr>
          <w:rFonts w:ascii="Times New Roman" w:hAnsi="Times New Roman" w:cs="Times New Roman"/>
          <w:sz w:val="26"/>
          <w:szCs w:val="26"/>
        </w:rPr>
        <w:t xml:space="preserve">B2: Vào Tệp " Quản lý </w:t>
      </w:r>
      <w:r>
        <w:rPr>
          <w:rFonts w:ascii="Times New Roman" w:hAnsi="Times New Roman" w:cs="Times New Roman"/>
          <w:sz w:val="26"/>
          <w:szCs w:val="26"/>
        </w:rPr>
        <w:t>cán bộ</w:t>
      </w:r>
      <w:r w:rsidRPr="009D0C18">
        <w:rPr>
          <w:rFonts w:ascii="Times New Roman" w:hAnsi="Times New Roman" w:cs="Times New Roman"/>
          <w:sz w:val="26"/>
          <w:szCs w:val="26"/>
        </w:rPr>
        <w:t>"</w:t>
      </w:r>
    </w:p>
    <w:p w14:paraId="77E87DDA" w14:textId="340FCE3E" w:rsidR="00AD5E6E" w:rsidRDefault="00AD5E6E" w:rsidP="00AD5E6E">
      <w:pPr>
        <w:jc w:val="both"/>
        <w:rPr>
          <w:rFonts w:ascii="Times New Roman" w:hAnsi="Times New Roman" w:cs="Times New Roman"/>
          <w:sz w:val="26"/>
          <w:szCs w:val="26"/>
        </w:rPr>
      </w:pPr>
      <w:r w:rsidRPr="009D0C18">
        <w:rPr>
          <w:rFonts w:ascii="Times New Roman" w:hAnsi="Times New Roman" w:cs="Times New Roman"/>
          <w:sz w:val="26"/>
          <w:szCs w:val="26"/>
        </w:rPr>
        <w:t xml:space="preserve">B3: Chọn </w:t>
      </w:r>
      <w:r>
        <w:rPr>
          <w:rFonts w:ascii="Times New Roman" w:hAnsi="Times New Roman" w:cs="Times New Roman"/>
          <w:sz w:val="26"/>
          <w:szCs w:val="26"/>
        </w:rPr>
        <w:t>Nhân sự/ Lý lịch</w:t>
      </w:r>
    </w:p>
    <w:p w14:paraId="5D67E8E7" w14:textId="721C92A9" w:rsidR="00AD5E6E" w:rsidRDefault="00AD5E6E" w:rsidP="00AD5E6E">
      <w:pPr>
        <w:jc w:val="both"/>
        <w:rPr>
          <w:rFonts w:ascii="Times New Roman" w:hAnsi="Times New Roman" w:cs="Times New Roman"/>
          <w:sz w:val="26"/>
          <w:szCs w:val="26"/>
        </w:rPr>
      </w:pPr>
      <w:r>
        <w:rPr>
          <w:rFonts w:ascii="Times New Roman" w:hAnsi="Times New Roman" w:cs="Times New Roman"/>
          <w:sz w:val="26"/>
          <w:szCs w:val="26"/>
        </w:rPr>
        <w:t>B4: Chọn nút lệnh “Excel” để xuất danh sách 38 cột</w:t>
      </w:r>
    </w:p>
    <w:p w14:paraId="4D334911" w14:textId="66A689ED" w:rsidR="00AD5E6E" w:rsidRDefault="00AD5E6E" w:rsidP="00AD5E6E">
      <w:pPr>
        <w:jc w:val="both"/>
        <w:rPr>
          <w:rFonts w:ascii="Times New Roman" w:hAnsi="Times New Roman" w:cs="Times New Roman"/>
          <w:sz w:val="26"/>
          <w:szCs w:val="26"/>
        </w:rPr>
      </w:pPr>
      <w:r>
        <w:rPr>
          <w:rFonts w:ascii="Times New Roman" w:hAnsi="Times New Roman" w:cs="Times New Roman"/>
          <w:sz w:val="26"/>
          <w:szCs w:val="26"/>
        </w:rPr>
        <w:t>* Kiểm tra các thông tin sau:</w:t>
      </w:r>
    </w:p>
    <w:p w14:paraId="1E062723" w14:textId="7CE88E0F" w:rsidR="00AD5E6E" w:rsidRDefault="00AD5E6E" w:rsidP="00AD5E6E">
      <w:pPr>
        <w:jc w:val="both"/>
        <w:rPr>
          <w:rFonts w:ascii="Times New Roman" w:hAnsi="Times New Roman" w:cs="Times New Roman"/>
          <w:sz w:val="26"/>
          <w:szCs w:val="26"/>
        </w:rPr>
      </w:pPr>
      <w:r>
        <w:rPr>
          <w:rFonts w:ascii="Times New Roman" w:hAnsi="Times New Roman" w:cs="Times New Roman"/>
          <w:sz w:val="26"/>
          <w:szCs w:val="26"/>
        </w:rPr>
        <w:t xml:space="preserve">- Tổng số lượng công chức, viên chức trên phần mềm SNV có khớp số lượng công chức, viên chức trên bảng lương hay không? Các trường hợp nhân viên hợp đồng đã chuyển qua hợp đồng trường (hợp đồng nội bộ), đơn vị chuyển dữ liệu vào phần nghỉ việc, không cập nhật vào phần mềm. Phần mềm chỉ quản lý đối tượng cán bộ, công chức, viên chức, không quản lý đối tượng hợp đồng </w:t>
      </w:r>
      <w:r w:rsidR="001A2000">
        <w:rPr>
          <w:rFonts w:ascii="Times New Roman" w:hAnsi="Times New Roman" w:cs="Times New Roman"/>
          <w:sz w:val="26"/>
          <w:szCs w:val="26"/>
        </w:rPr>
        <w:t xml:space="preserve">lao động </w:t>
      </w:r>
      <w:r>
        <w:rPr>
          <w:rFonts w:ascii="Times New Roman" w:hAnsi="Times New Roman" w:cs="Times New Roman"/>
          <w:sz w:val="26"/>
          <w:szCs w:val="26"/>
        </w:rPr>
        <w:t xml:space="preserve">nữa. </w:t>
      </w:r>
    </w:p>
    <w:p w14:paraId="652E902B" w14:textId="28D782D0" w:rsidR="00AD5E6E" w:rsidRDefault="00AD5E6E" w:rsidP="00AD5E6E">
      <w:pPr>
        <w:jc w:val="both"/>
        <w:rPr>
          <w:rFonts w:ascii="Times New Roman" w:hAnsi="Times New Roman" w:cs="Times New Roman"/>
          <w:sz w:val="26"/>
          <w:szCs w:val="26"/>
        </w:rPr>
      </w:pPr>
      <w:r>
        <w:rPr>
          <w:rFonts w:ascii="Times New Roman" w:hAnsi="Times New Roman" w:cs="Times New Roman"/>
          <w:sz w:val="26"/>
          <w:szCs w:val="26"/>
        </w:rPr>
        <w:t>- Thông tin trên danh sách 38 cột có trường hợp nào bị trống nội dung thì cần cập nhật bổ sung ngay. Lưu ý Nơi cư trú, nơi sinh, quê quán phải đủ 3 cấp (trừ các trường hợp sinh ở nước ngoài hoặc trên hệ thống chưa cập nhật địa danh thì ghi chú cụ thể cho từng đối tượng)</w:t>
      </w:r>
    </w:p>
    <w:p w14:paraId="79D1241E" w14:textId="77987787" w:rsidR="00AD5E6E" w:rsidRDefault="00AD5E6E" w:rsidP="00AD5E6E">
      <w:pPr>
        <w:jc w:val="both"/>
        <w:rPr>
          <w:rFonts w:ascii="Times New Roman" w:hAnsi="Times New Roman" w:cs="Times New Roman"/>
          <w:sz w:val="26"/>
          <w:szCs w:val="26"/>
        </w:rPr>
      </w:pPr>
      <w:r>
        <w:rPr>
          <w:rFonts w:ascii="Times New Roman" w:hAnsi="Times New Roman" w:cs="Times New Roman"/>
          <w:sz w:val="26"/>
          <w:szCs w:val="26"/>
        </w:rPr>
        <w:t>- Kiểm tra kỹ thông tin Chức vụ/ Giới tính/ Ngạch/ Bậc/ Hệ số/ Khen thưởng/ Kỷ luật/ Nghỉ không hưởng lương (kéo dài thời gian nâng lương)…</w:t>
      </w:r>
    </w:p>
    <w:p w14:paraId="2F2E61DE" w14:textId="12DB8ED0" w:rsidR="00AD5E6E" w:rsidRDefault="00581E28" w:rsidP="00AD5E6E">
      <w:pPr>
        <w:jc w:val="both"/>
        <w:rPr>
          <w:rFonts w:ascii="Times New Roman" w:hAnsi="Times New Roman" w:cs="Times New Roman"/>
          <w:sz w:val="26"/>
          <w:szCs w:val="26"/>
        </w:rPr>
      </w:pPr>
      <w:r>
        <w:rPr>
          <w:rFonts w:ascii="Times New Roman" w:hAnsi="Times New Roman" w:cs="Times New Roman"/>
          <w:sz w:val="26"/>
          <w:szCs w:val="26"/>
        </w:rPr>
        <w:t>- Lọc ra đối tượng dự kiến nâng lương trong năm 2023 thành 3 dạng đối tượng:</w:t>
      </w:r>
    </w:p>
    <w:p w14:paraId="0C027E7C" w14:textId="6FE9A5A7" w:rsidR="00581E28" w:rsidRDefault="00581E28" w:rsidP="00AD5E6E">
      <w:pPr>
        <w:jc w:val="both"/>
        <w:rPr>
          <w:rFonts w:ascii="Times New Roman" w:hAnsi="Times New Roman" w:cs="Times New Roman"/>
          <w:sz w:val="26"/>
          <w:szCs w:val="26"/>
        </w:rPr>
      </w:pPr>
      <w:r>
        <w:rPr>
          <w:rFonts w:ascii="Times New Roman" w:hAnsi="Times New Roman" w:cs="Times New Roman"/>
          <w:sz w:val="26"/>
          <w:szCs w:val="26"/>
        </w:rPr>
        <w:t>+ Nâng hệ số</w:t>
      </w:r>
    </w:p>
    <w:p w14:paraId="7184F339" w14:textId="2E7177CD" w:rsidR="00581E28" w:rsidRDefault="00581E28" w:rsidP="00AD5E6E">
      <w:pPr>
        <w:jc w:val="both"/>
        <w:rPr>
          <w:rFonts w:ascii="Times New Roman" w:hAnsi="Times New Roman" w:cs="Times New Roman"/>
          <w:sz w:val="26"/>
          <w:szCs w:val="26"/>
        </w:rPr>
      </w:pPr>
      <w:r>
        <w:rPr>
          <w:rFonts w:ascii="Times New Roman" w:hAnsi="Times New Roman" w:cs="Times New Roman"/>
          <w:sz w:val="26"/>
          <w:szCs w:val="26"/>
        </w:rPr>
        <w:t>+ Xét vượt khung (5%)</w:t>
      </w:r>
    </w:p>
    <w:p w14:paraId="520DCAB0" w14:textId="53FB425D" w:rsidR="00581E28" w:rsidRDefault="00581E28" w:rsidP="00AD5E6E">
      <w:pPr>
        <w:jc w:val="both"/>
        <w:rPr>
          <w:rFonts w:ascii="Times New Roman" w:hAnsi="Times New Roman" w:cs="Times New Roman"/>
          <w:sz w:val="26"/>
          <w:szCs w:val="26"/>
        </w:rPr>
      </w:pPr>
      <w:r>
        <w:rPr>
          <w:rFonts w:ascii="Times New Roman" w:hAnsi="Times New Roman" w:cs="Times New Roman"/>
          <w:sz w:val="26"/>
          <w:szCs w:val="26"/>
        </w:rPr>
        <w:t>+ Nâng vượt khung</w:t>
      </w:r>
    </w:p>
    <w:p w14:paraId="274759C1" w14:textId="595EB8D6" w:rsidR="00AD5E6E" w:rsidRPr="00581E28" w:rsidRDefault="00581E28" w:rsidP="00581E28">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In danh sách các đối tượng nâng lương hệ số trong năm 2023 để đối chiếu với danh sách phần mềm chọn dự kiến nâng bậc lương trước thời hạn năm 2022 </w:t>
      </w:r>
      <w:r w:rsidRPr="00581E28">
        <w:rPr>
          <w:rFonts w:ascii="Times New Roman" w:hAnsi="Times New Roman" w:cs="Times New Roman"/>
          <w:sz w:val="26"/>
          <w:szCs w:val="26"/>
          <w:highlight w:val="yellow"/>
        </w:rPr>
        <w:t>(DANH SÁCH 1)</w:t>
      </w:r>
    </w:p>
    <w:p w14:paraId="21DDE2E1" w14:textId="0C502D7A" w:rsidR="009D0C18" w:rsidRPr="009D0C18" w:rsidRDefault="009D0C18" w:rsidP="000A37EE">
      <w:pPr>
        <w:jc w:val="both"/>
        <w:rPr>
          <w:rFonts w:ascii="Times New Roman" w:hAnsi="Times New Roman" w:cs="Times New Roman"/>
          <w:color w:val="FF0000"/>
          <w:sz w:val="26"/>
          <w:szCs w:val="26"/>
        </w:rPr>
      </w:pPr>
      <w:r w:rsidRPr="009D0C18">
        <w:rPr>
          <w:rFonts w:ascii="Times New Roman" w:hAnsi="Times New Roman" w:cs="Times New Roman"/>
          <w:b/>
          <w:bCs/>
          <w:color w:val="FF0000"/>
          <w:sz w:val="26"/>
          <w:szCs w:val="26"/>
          <w:highlight w:val="cyan"/>
        </w:rPr>
        <w:t xml:space="preserve">Thao tác </w:t>
      </w:r>
      <w:r w:rsidR="00581E28">
        <w:rPr>
          <w:rFonts w:ascii="Times New Roman" w:hAnsi="Times New Roman" w:cs="Times New Roman"/>
          <w:b/>
          <w:bCs/>
          <w:color w:val="FF0000"/>
          <w:sz w:val="26"/>
          <w:szCs w:val="26"/>
          <w:highlight w:val="cyan"/>
        </w:rPr>
        <w:t>2</w:t>
      </w:r>
      <w:r w:rsidRPr="009D0C18">
        <w:rPr>
          <w:rFonts w:ascii="Times New Roman" w:hAnsi="Times New Roman" w:cs="Times New Roman"/>
          <w:b/>
          <w:bCs/>
          <w:color w:val="FF0000"/>
          <w:sz w:val="26"/>
          <w:szCs w:val="26"/>
          <w:highlight w:val="cyan"/>
        </w:rPr>
        <w:t>: Cách xuất dữ liệu toàn bộ đối tượng  đủ điều kiện nâng lương trước niên hạn</w:t>
      </w:r>
      <w:r w:rsidR="000A37EE" w:rsidRPr="000A37EE">
        <w:rPr>
          <w:rFonts w:ascii="Times New Roman" w:hAnsi="Times New Roman" w:cs="Times New Roman"/>
          <w:b/>
          <w:bCs/>
          <w:color w:val="FF0000"/>
          <w:sz w:val="26"/>
          <w:szCs w:val="26"/>
          <w:highlight w:val="cyan"/>
        </w:rPr>
        <w:t xml:space="preserve"> trước khi</w:t>
      </w:r>
      <w:r w:rsidRPr="009D0C18">
        <w:rPr>
          <w:rFonts w:ascii="Times New Roman" w:hAnsi="Times New Roman" w:cs="Times New Roman"/>
          <w:b/>
          <w:bCs/>
          <w:color w:val="FF0000"/>
          <w:sz w:val="26"/>
          <w:szCs w:val="26"/>
          <w:highlight w:val="cyan"/>
        </w:rPr>
        <w:t xml:space="preserve"> tiến hành  triển khai họp</w:t>
      </w:r>
      <w:r w:rsidR="00AD5E6E">
        <w:rPr>
          <w:rFonts w:ascii="Times New Roman" w:hAnsi="Times New Roman" w:cs="Times New Roman"/>
          <w:b/>
          <w:bCs/>
          <w:color w:val="FF0000"/>
          <w:sz w:val="26"/>
          <w:szCs w:val="26"/>
          <w:highlight w:val="cyan"/>
        </w:rPr>
        <w:t xml:space="preserve"> trên Phần mềm SNV</w:t>
      </w:r>
      <w:r w:rsidRPr="009D0C18">
        <w:rPr>
          <w:rFonts w:ascii="Times New Roman" w:hAnsi="Times New Roman" w:cs="Times New Roman"/>
          <w:b/>
          <w:bCs/>
          <w:color w:val="FF0000"/>
          <w:sz w:val="26"/>
          <w:szCs w:val="26"/>
          <w:highlight w:val="cyan"/>
        </w:rPr>
        <w:t>:</w:t>
      </w:r>
    </w:p>
    <w:p w14:paraId="58559CE4" w14:textId="7C87778F"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B1:</w:t>
      </w:r>
      <w:r w:rsidR="000A37EE" w:rsidRPr="000A37EE">
        <w:rPr>
          <w:rFonts w:ascii="Times New Roman" w:hAnsi="Times New Roman" w:cs="Times New Roman"/>
          <w:sz w:val="26"/>
          <w:szCs w:val="26"/>
        </w:rPr>
        <w:t xml:space="preserve"> </w:t>
      </w:r>
      <w:r w:rsidRPr="009D0C18">
        <w:rPr>
          <w:rFonts w:ascii="Times New Roman" w:hAnsi="Times New Roman" w:cs="Times New Roman"/>
          <w:sz w:val="26"/>
          <w:szCs w:val="26"/>
        </w:rPr>
        <w:t xml:space="preserve">Đăng nhập chương trình </w:t>
      </w:r>
      <w:r w:rsidR="000A37EE" w:rsidRPr="000A37EE">
        <w:rPr>
          <w:rFonts w:ascii="Times New Roman" w:hAnsi="Times New Roman" w:cs="Times New Roman"/>
          <w:sz w:val="26"/>
          <w:szCs w:val="26"/>
        </w:rPr>
        <w:t>SNV</w:t>
      </w:r>
      <w:r w:rsidRPr="009D0C18">
        <w:rPr>
          <w:rFonts w:ascii="Times New Roman" w:hAnsi="Times New Roman" w:cs="Times New Roman"/>
          <w:sz w:val="26"/>
          <w:szCs w:val="26"/>
        </w:rPr>
        <w:t xml:space="preserve"> của đơn vị</w:t>
      </w:r>
    </w:p>
    <w:p w14:paraId="6770B7C9"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B2: Vào Tệp " Quản lý lương"</w:t>
      </w:r>
    </w:p>
    <w:p w14:paraId="6A477581"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B3: Chọn xét lương bộ phận</w:t>
      </w:r>
    </w:p>
    <w:p w14:paraId="5273CDBF"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B4: Chọn Trước niên hạnn</w:t>
      </w:r>
    </w:p>
    <w:p w14:paraId="3FA90A34" w14:textId="2E379D3B" w:rsidR="009D0C18" w:rsidRPr="00204B98" w:rsidRDefault="009D0C18" w:rsidP="000A37EE">
      <w:pPr>
        <w:jc w:val="both"/>
        <w:rPr>
          <w:rFonts w:ascii="Times New Roman" w:hAnsi="Times New Roman" w:cs="Times New Roman"/>
          <w:b/>
          <w:bCs/>
          <w:sz w:val="26"/>
          <w:szCs w:val="26"/>
        </w:rPr>
      </w:pPr>
      <w:r w:rsidRPr="009D0C18">
        <w:rPr>
          <w:rFonts w:ascii="Times New Roman" w:hAnsi="Times New Roman" w:cs="Times New Roman"/>
          <w:sz w:val="26"/>
          <w:szCs w:val="26"/>
        </w:rPr>
        <w:t xml:space="preserve">B5: Chọn Năm nâng lương trước niên hạn: </w:t>
      </w:r>
      <w:r w:rsidRPr="00204B98">
        <w:rPr>
          <w:rFonts w:ascii="Times New Roman" w:hAnsi="Times New Roman" w:cs="Times New Roman"/>
          <w:b/>
          <w:bCs/>
          <w:sz w:val="26"/>
          <w:szCs w:val="26"/>
        </w:rPr>
        <w:t>20</w:t>
      </w:r>
      <w:r w:rsidR="000A37EE" w:rsidRPr="00204B98">
        <w:rPr>
          <w:rFonts w:ascii="Times New Roman" w:hAnsi="Times New Roman" w:cs="Times New Roman"/>
          <w:b/>
          <w:bCs/>
          <w:sz w:val="26"/>
          <w:szCs w:val="26"/>
        </w:rPr>
        <w:t>22</w:t>
      </w:r>
    </w:p>
    <w:p w14:paraId="52F9435B"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lastRenderedPageBreak/>
        <w:t>B6: Chọn nhân viên, sẽ xuất hiện tất cả đối tượng do chương trình sàng lọc</w:t>
      </w:r>
    </w:p>
    <w:p w14:paraId="3F99EB6D" w14:textId="11EF0B61"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 xml:space="preserve">B7:  Chọn số tháng nâng lương trước niên hạn: </w:t>
      </w:r>
      <w:r w:rsidR="00204B98">
        <w:rPr>
          <w:rFonts w:ascii="Times New Roman" w:hAnsi="Times New Roman" w:cs="Times New Roman"/>
          <w:sz w:val="26"/>
          <w:szCs w:val="26"/>
        </w:rPr>
        <w:t xml:space="preserve">thống nhất dự kiến chọn số </w:t>
      </w:r>
      <w:r w:rsidRPr="009D0C18">
        <w:rPr>
          <w:rFonts w:ascii="Times New Roman" w:hAnsi="Times New Roman" w:cs="Times New Roman"/>
          <w:color w:val="FF0000"/>
          <w:sz w:val="26"/>
          <w:szCs w:val="26"/>
        </w:rPr>
        <w:t>12</w:t>
      </w:r>
      <w:r w:rsidR="00204B98">
        <w:rPr>
          <w:rFonts w:ascii="Times New Roman" w:hAnsi="Times New Roman" w:cs="Times New Roman"/>
          <w:color w:val="FF0000"/>
          <w:sz w:val="26"/>
          <w:szCs w:val="26"/>
        </w:rPr>
        <w:t xml:space="preserve"> (bước này đang làm nháp nên không quan trọng)</w:t>
      </w:r>
    </w:p>
    <w:p w14:paraId="0EE9879F"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B8: Click chọn vào các ô vuông nhỏ của tất cá đối tượng</w:t>
      </w:r>
    </w:p>
    <w:p w14:paraId="30049C21"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B9: Nhấn Lệnh "Chọn"</w:t>
      </w:r>
    </w:p>
    <w:p w14:paraId="22D2C981" w14:textId="55F7DBF9" w:rsidR="000A37EE"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B10: Xuất Excel, kiểm tra, đối chiếu dữ liệu</w:t>
      </w:r>
      <w:r w:rsidR="00581E28">
        <w:rPr>
          <w:rFonts w:ascii="Times New Roman" w:hAnsi="Times New Roman" w:cs="Times New Roman"/>
          <w:sz w:val="26"/>
          <w:szCs w:val="26"/>
        </w:rPr>
        <w:t xml:space="preserve"> </w:t>
      </w:r>
      <w:r w:rsidR="00581E28" w:rsidRPr="00581E28">
        <w:rPr>
          <w:rFonts w:ascii="Times New Roman" w:hAnsi="Times New Roman" w:cs="Times New Roman"/>
          <w:sz w:val="26"/>
          <w:szCs w:val="26"/>
          <w:highlight w:val="yellow"/>
        </w:rPr>
        <w:t>(DANH SÁCH 2)</w:t>
      </w:r>
      <w:r w:rsidRPr="00581E28">
        <w:rPr>
          <w:rFonts w:ascii="Times New Roman" w:hAnsi="Times New Roman" w:cs="Times New Roman"/>
          <w:sz w:val="26"/>
          <w:szCs w:val="26"/>
          <w:highlight w:val="yellow"/>
        </w:rPr>
        <w:t>.</w:t>
      </w:r>
    </w:p>
    <w:p w14:paraId="3BE66EC3" w14:textId="4D018032" w:rsidR="009D0C18" w:rsidRPr="009D0C18" w:rsidRDefault="009D0C18" w:rsidP="000A37EE">
      <w:pPr>
        <w:jc w:val="both"/>
        <w:rPr>
          <w:rFonts w:ascii="Times New Roman" w:hAnsi="Times New Roman" w:cs="Times New Roman"/>
          <w:color w:val="FF0000"/>
          <w:sz w:val="26"/>
          <w:szCs w:val="26"/>
        </w:rPr>
      </w:pPr>
      <w:r w:rsidRPr="009D0C18">
        <w:rPr>
          <w:rFonts w:ascii="Times New Roman" w:hAnsi="Times New Roman" w:cs="Times New Roman"/>
          <w:b/>
          <w:bCs/>
          <w:color w:val="FF0000"/>
          <w:sz w:val="26"/>
          <w:szCs w:val="26"/>
          <w:highlight w:val="cyan"/>
        </w:rPr>
        <w:t xml:space="preserve">Thao tác </w:t>
      </w:r>
      <w:r w:rsidR="00581E28">
        <w:rPr>
          <w:rFonts w:ascii="Times New Roman" w:hAnsi="Times New Roman" w:cs="Times New Roman"/>
          <w:b/>
          <w:bCs/>
          <w:color w:val="FF0000"/>
          <w:sz w:val="26"/>
          <w:szCs w:val="26"/>
          <w:highlight w:val="cyan"/>
        </w:rPr>
        <w:t>3</w:t>
      </w:r>
      <w:r w:rsidRPr="009D0C18">
        <w:rPr>
          <w:rFonts w:ascii="Times New Roman" w:hAnsi="Times New Roman" w:cs="Times New Roman"/>
          <w:b/>
          <w:bCs/>
          <w:color w:val="FF0000"/>
          <w:sz w:val="26"/>
          <w:szCs w:val="26"/>
          <w:highlight w:val="cyan"/>
        </w:rPr>
        <w:t>: Xóa bỏ đối tượng được chọn sau khi đã trích chọn được danh sách tất cả đối tượng</w:t>
      </w:r>
      <w:r w:rsidR="00581E28">
        <w:rPr>
          <w:rFonts w:ascii="Times New Roman" w:hAnsi="Times New Roman" w:cs="Times New Roman"/>
          <w:b/>
          <w:bCs/>
          <w:color w:val="FF0000"/>
          <w:sz w:val="26"/>
          <w:szCs w:val="26"/>
          <w:highlight w:val="cyan"/>
        </w:rPr>
        <w:t xml:space="preserve"> tại thao tác 2</w:t>
      </w:r>
      <w:r w:rsidRPr="009D0C18">
        <w:rPr>
          <w:rFonts w:ascii="Times New Roman" w:hAnsi="Times New Roman" w:cs="Times New Roman"/>
          <w:b/>
          <w:bCs/>
          <w:color w:val="FF0000"/>
          <w:sz w:val="26"/>
          <w:szCs w:val="26"/>
          <w:highlight w:val="cyan"/>
        </w:rPr>
        <w:t>.</w:t>
      </w:r>
    </w:p>
    <w:p w14:paraId="12340157" w14:textId="77777777" w:rsidR="009D0C18" w:rsidRP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 xml:space="preserve">Sau khi xuất dữ liệu ra excel xong, đề nghị các đơn vị </w:t>
      </w:r>
      <w:r w:rsidRPr="009D0C18">
        <w:rPr>
          <w:rFonts w:ascii="Times New Roman" w:hAnsi="Times New Roman" w:cs="Times New Roman"/>
          <w:sz w:val="26"/>
          <w:szCs w:val="26"/>
          <w:u w:val="single"/>
        </w:rPr>
        <w:t>làm ngay</w:t>
      </w:r>
      <w:r w:rsidRPr="009D0C18">
        <w:rPr>
          <w:rFonts w:ascii="Times New Roman" w:hAnsi="Times New Roman" w:cs="Times New Roman"/>
          <w:sz w:val="26"/>
          <w:szCs w:val="26"/>
        </w:rPr>
        <w:t xml:space="preserve">  thao tác này.</w:t>
      </w:r>
    </w:p>
    <w:p w14:paraId="7024198E" w14:textId="20BEC763" w:rsidR="009D0C18" w:rsidRDefault="009D0C18" w:rsidP="000A37EE">
      <w:pPr>
        <w:jc w:val="both"/>
        <w:rPr>
          <w:rFonts w:ascii="Times New Roman" w:hAnsi="Times New Roman" w:cs="Times New Roman"/>
          <w:sz w:val="26"/>
          <w:szCs w:val="26"/>
        </w:rPr>
      </w:pPr>
      <w:r w:rsidRPr="009D0C18">
        <w:rPr>
          <w:rFonts w:ascii="Times New Roman" w:hAnsi="Times New Roman" w:cs="Times New Roman"/>
          <w:sz w:val="26"/>
          <w:szCs w:val="26"/>
        </w:rPr>
        <w:t>Màn hình hiển thị ở Bước 9: Click chọn vào tất cả ô vuông kế bên " Duyệt lương của tất cả đối tượng" . Chọn lệnh" Xóa". Dữ liệu sẽ trở lại ban đầu.</w:t>
      </w:r>
    </w:p>
    <w:p w14:paraId="51F3D1F8" w14:textId="459C53F9" w:rsidR="00581E28" w:rsidRPr="00B05B01" w:rsidRDefault="00581E28" w:rsidP="000A37EE">
      <w:pPr>
        <w:jc w:val="both"/>
        <w:rPr>
          <w:rFonts w:ascii="Times New Roman" w:hAnsi="Times New Roman" w:cs="Times New Roman"/>
          <w:b/>
          <w:bCs/>
          <w:color w:val="FF0000"/>
          <w:sz w:val="26"/>
          <w:szCs w:val="26"/>
          <w:highlight w:val="cyan"/>
        </w:rPr>
      </w:pPr>
      <w:r w:rsidRPr="00B05B01">
        <w:rPr>
          <w:rFonts w:ascii="Times New Roman" w:hAnsi="Times New Roman" w:cs="Times New Roman"/>
          <w:b/>
          <w:bCs/>
          <w:color w:val="FF0000"/>
          <w:sz w:val="26"/>
          <w:szCs w:val="26"/>
          <w:highlight w:val="cyan"/>
        </w:rPr>
        <w:t>Thao tác 4: Đối chiếu Danh sách 1 và Danh sách 2</w:t>
      </w:r>
    </w:p>
    <w:p w14:paraId="14BD2398" w14:textId="77777777" w:rsidR="00B05B01" w:rsidRDefault="00581E28" w:rsidP="000A37EE">
      <w:pPr>
        <w:jc w:val="both"/>
        <w:rPr>
          <w:rFonts w:ascii="Times New Roman" w:hAnsi="Times New Roman" w:cs="Times New Roman"/>
          <w:sz w:val="26"/>
          <w:szCs w:val="26"/>
        </w:rPr>
      </w:pPr>
      <w:r>
        <w:rPr>
          <w:rFonts w:ascii="Times New Roman" w:hAnsi="Times New Roman" w:cs="Times New Roman"/>
          <w:sz w:val="26"/>
          <w:szCs w:val="26"/>
        </w:rPr>
        <w:t xml:space="preserve">- Danh sách 2: </w:t>
      </w:r>
    </w:p>
    <w:p w14:paraId="194E4A55" w14:textId="2A45037E" w:rsidR="00581E28" w:rsidRDefault="00B05B01" w:rsidP="000A37EE">
      <w:pPr>
        <w:jc w:val="both"/>
        <w:rPr>
          <w:rFonts w:ascii="Times New Roman" w:hAnsi="Times New Roman" w:cs="Times New Roman"/>
          <w:sz w:val="26"/>
          <w:szCs w:val="26"/>
        </w:rPr>
      </w:pPr>
      <w:r>
        <w:rPr>
          <w:rFonts w:ascii="Times New Roman" w:hAnsi="Times New Roman" w:cs="Times New Roman"/>
          <w:sz w:val="26"/>
          <w:szCs w:val="26"/>
        </w:rPr>
        <w:t>+ H</w:t>
      </w:r>
      <w:r w:rsidR="00581E28">
        <w:rPr>
          <w:rFonts w:ascii="Times New Roman" w:hAnsi="Times New Roman" w:cs="Times New Roman"/>
          <w:sz w:val="26"/>
          <w:szCs w:val="26"/>
        </w:rPr>
        <w:t>ệ thống SNV đã chọn đối tượng nâng hệ số dự kiến nâng lương trong năm 2023 thuộc đối tượng nâng bậc lương trước thời hạn năm 2022 (DS đã loại các trường hợp nâng vượt khung, xét vượt khung, nâng lương trước niên hạn của kỳ liền kề trước đó do ko được nâng bậc lương trước thời hạn 02 lần liên tiếp)</w:t>
      </w:r>
      <w:r>
        <w:rPr>
          <w:rFonts w:ascii="Times New Roman" w:hAnsi="Times New Roman" w:cs="Times New Roman"/>
          <w:sz w:val="26"/>
          <w:szCs w:val="26"/>
        </w:rPr>
        <w:t>.</w:t>
      </w:r>
    </w:p>
    <w:p w14:paraId="34A3AF52" w14:textId="4C62E101" w:rsidR="00B05B01" w:rsidRDefault="00B05B01" w:rsidP="000A37EE">
      <w:pPr>
        <w:jc w:val="both"/>
        <w:rPr>
          <w:rFonts w:ascii="Times New Roman" w:hAnsi="Times New Roman" w:cs="Times New Roman"/>
          <w:sz w:val="26"/>
          <w:szCs w:val="26"/>
        </w:rPr>
      </w:pPr>
      <w:r>
        <w:rPr>
          <w:rFonts w:ascii="Times New Roman" w:hAnsi="Times New Roman" w:cs="Times New Roman"/>
          <w:sz w:val="26"/>
          <w:szCs w:val="26"/>
        </w:rPr>
        <w:t>+ Đơn vị kiểm tra trong danh sách 2 có trường hợp nào không đạt điều kiện do kỷ luật hay đang trong thời gian xem xét kỷ luật, bị kéo dài thời gian nâng lương do nghỉ không hưởng lương hay không. Các đối tượng này sẽ bị loại ra khỏi đối tượng nâng bậc lương trước thời hạn năm 2022, công khai trong hội đồng sư phạm khi xét.</w:t>
      </w:r>
    </w:p>
    <w:p w14:paraId="666DCB82" w14:textId="77777777" w:rsidR="00581E28" w:rsidRDefault="00581E28" w:rsidP="000A37EE">
      <w:pPr>
        <w:jc w:val="both"/>
        <w:rPr>
          <w:rFonts w:ascii="Times New Roman" w:hAnsi="Times New Roman" w:cs="Times New Roman"/>
          <w:sz w:val="26"/>
          <w:szCs w:val="26"/>
        </w:rPr>
      </w:pPr>
      <w:r>
        <w:rPr>
          <w:rFonts w:ascii="Times New Roman" w:hAnsi="Times New Roman" w:cs="Times New Roman"/>
          <w:sz w:val="26"/>
          <w:szCs w:val="26"/>
        </w:rPr>
        <w:t>- Danh sách 1:</w:t>
      </w:r>
    </w:p>
    <w:p w14:paraId="3EF63C3F" w14:textId="7BDA89F4" w:rsidR="00581E28" w:rsidRDefault="00581E28" w:rsidP="000A37EE">
      <w:pPr>
        <w:jc w:val="both"/>
        <w:rPr>
          <w:rFonts w:ascii="Times New Roman" w:hAnsi="Times New Roman" w:cs="Times New Roman"/>
          <w:sz w:val="26"/>
          <w:szCs w:val="26"/>
        </w:rPr>
      </w:pPr>
      <w:r>
        <w:rPr>
          <w:rFonts w:ascii="Times New Roman" w:hAnsi="Times New Roman" w:cs="Times New Roman"/>
          <w:sz w:val="26"/>
          <w:szCs w:val="26"/>
        </w:rPr>
        <w:t>+  Đơn vị đối chiếu với danh sách 2, xem phầm mềm đã loại đúng đối tượng hay chưa, dò lại Quyết đ</w:t>
      </w:r>
      <w:r w:rsidR="00B05B01">
        <w:rPr>
          <w:rFonts w:ascii="Times New Roman" w:hAnsi="Times New Roman" w:cs="Times New Roman"/>
          <w:sz w:val="26"/>
          <w:szCs w:val="26"/>
        </w:rPr>
        <w:t>ị</w:t>
      </w:r>
      <w:r>
        <w:rPr>
          <w:rFonts w:ascii="Times New Roman" w:hAnsi="Times New Roman" w:cs="Times New Roman"/>
          <w:sz w:val="26"/>
          <w:szCs w:val="26"/>
        </w:rPr>
        <w:t xml:space="preserve">nh lương hiện hưởng từng đối tượng </w:t>
      </w:r>
      <w:r w:rsidR="00B05B01">
        <w:rPr>
          <w:rFonts w:ascii="Times New Roman" w:hAnsi="Times New Roman" w:cs="Times New Roman"/>
          <w:sz w:val="26"/>
          <w:szCs w:val="26"/>
        </w:rPr>
        <w:t>một</w:t>
      </w:r>
      <w:r>
        <w:rPr>
          <w:rFonts w:ascii="Times New Roman" w:hAnsi="Times New Roman" w:cs="Times New Roman"/>
          <w:sz w:val="26"/>
          <w:szCs w:val="26"/>
        </w:rPr>
        <w:t>. Có thể phần mềm xuất ra chưa đủ do có một số trường hợp mốc nâng 2020 nhưng ra Quyết định bổ sung nâng lương trong năm 2022, hệ thống sẽ ko xuất được</w:t>
      </w:r>
      <w:r w:rsidR="00B05B01">
        <w:rPr>
          <w:rFonts w:ascii="Times New Roman" w:hAnsi="Times New Roman" w:cs="Times New Roman"/>
          <w:sz w:val="26"/>
          <w:szCs w:val="26"/>
        </w:rPr>
        <w:t xml:space="preserve"> do đang duyệt lương 2022</w:t>
      </w:r>
      <w:r>
        <w:rPr>
          <w:rFonts w:ascii="Times New Roman" w:hAnsi="Times New Roman" w:cs="Times New Roman"/>
          <w:sz w:val="26"/>
          <w:szCs w:val="26"/>
        </w:rPr>
        <w:t xml:space="preserve">. </w:t>
      </w:r>
    </w:p>
    <w:p w14:paraId="7F3B038B" w14:textId="02EE47C8" w:rsidR="00581E28" w:rsidRPr="00B05B01" w:rsidRDefault="00B05B01" w:rsidP="00B05B01">
      <w:pPr>
        <w:pStyle w:val="ListParagraph"/>
        <w:numPr>
          <w:ilvl w:val="0"/>
          <w:numId w:val="3"/>
        </w:numPr>
        <w:ind w:left="0" w:firstLine="360"/>
        <w:jc w:val="both"/>
        <w:rPr>
          <w:rFonts w:ascii="Times New Roman" w:hAnsi="Times New Roman" w:cs="Times New Roman"/>
          <w:i/>
          <w:iCs/>
          <w:sz w:val="26"/>
          <w:szCs w:val="26"/>
          <w:highlight w:val="yellow"/>
        </w:rPr>
      </w:pPr>
      <w:r w:rsidRPr="00B05B01">
        <w:rPr>
          <w:rFonts w:ascii="Times New Roman" w:hAnsi="Times New Roman" w:cs="Times New Roman"/>
          <w:i/>
          <w:iCs/>
          <w:sz w:val="26"/>
          <w:szCs w:val="26"/>
        </w:rPr>
        <w:t xml:space="preserve">Sau khi đã rà soát, đối chiếu Danh sách 1 và danh sách 2, đơn vị hoàn thiện Danh sách đối tượng đưa ra Hội đồng sư phạm xét nâng bậc lương trước thời hạn </w:t>
      </w:r>
      <w:r w:rsidRPr="00B05B01">
        <w:rPr>
          <w:rFonts w:ascii="Times New Roman" w:hAnsi="Times New Roman" w:cs="Times New Roman"/>
          <w:i/>
          <w:iCs/>
          <w:sz w:val="26"/>
          <w:szCs w:val="26"/>
          <w:highlight w:val="yellow"/>
        </w:rPr>
        <w:t>(DANH SÁCH 3)</w:t>
      </w:r>
    </w:p>
    <w:p w14:paraId="0A446BBF" w14:textId="190E548F" w:rsidR="00B05B01" w:rsidRPr="00B05B01" w:rsidRDefault="00B05B01" w:rsidP="00B05B01">
      <w:pPr>
        <w:pStyle w:val="ListParagraph"/>
        <w:numPr>
          <w:ilvl w:val="0"/>
          <w:numId w:val="3"/>
        </w:numPr>
        <w:ind w:left="0" w:firstLine="360"/>
        <w:jc w:val="both"/>
        <w:rPr>
          <w:rFonts w:ascii="Times New Roman" w:hAnsi="Times New Roman" w:cs="Times New Roman"/>
          <w:i/>
          <w:iCs/>
          <w:sz w:val="26"/>
          <w:szCs w:val="26"/>
        </w:rPr>
      </w:pPr>
      <w:r w:rsidRPr="00B05B01">
        <w:rPr>
          <w:rFonts w:ascii="Times New Roman" w:hAnsi="Times New Roman" w:cs="Times New Roman"/>
          <w:i/>
          <w:iCs/>
          <w:sz w:val="26"/>
          <w:szCs w:val="26"/>
        </w:rPr>
        <w:t xml:space="preserve"> Căn cứ Danh sách 3, đơn vị thu thập thành tích của từng cá nhân, xếp từ cao xuống thấp. Thành tích đạt được phải dược công nhận bằng Quyết định/ Giấy khen/Bằng khen của cơ quan có thẩm quyền. </w:t>
      </w:r>
    </w:p>
    <w:p w14:paraId="55CEB6A8" w14:textId="4A47DDB6" w:rsidR="00B05B01" w:rsidRDefault="00B05B01" w:rsidP="00B05B01">
      <w:pPr>
        <w:pStyle w:val="ListParagraph"/>
        <w:numPr>
          <w:ilvl w:val="0"/>
          <w:numId w:val="3"/>
        </w:numPr>
        <w:ind w:left="0" w:firstLine="360"/>
        <w:jc w:val="both"/>
        <w:rPr>
          <w:rFonts w:ascii="Times New Roman" w:hAnsi="Times New Roman" w:cs="Times New Roman"/>
          <w:i/>
          <w:iCs/>
          <w:sz w:val="26"/>
          <w:szCs w:val="26"/>
        </w:rPr>
      </w:pPr>
      <w:r>
        <w:rPr>
          <w:rFonts w:ascii="Times New Roman" w:hAnsi="Times New Roman" w:cs="Times New Roman"/>
          <w:i/>
          <w:iCs/>
          <w:sz w:val="26"/>
          <w:szCs w:val="26"/>
        </w:rPr>
        <w:t xml:space="preserve">Chuẩn bị nội dung, hồ sơ đưa ra tập thể công chức, viên chức (Hội đồng sư phạm) để xét, chọn các đối tượng đủ điều kiện, tiêu chuẩn, nhưng không vượt quá chỉ tiêu </w:t>
      </w:r>
      <w:r w:rsidR="00DB206C">
        <w:rPr>
          <w:rFonts w:ascii="Times New Roman" w:hAnsi="Times New Roman" w:cs="Times New Roman"/>
          <w:i/>
          <w:iCs/>
          <w:sz w:val="26"/>
          <w:szCs w:val="26"/>
        </w:rPr>
        <w:t>nâng bậc lương trước thời hạn năm 2022 của đơn vị.</w:t>
      </w:r>
    </w:p>
    <w:p w14:paraId="42116C41" w14:textId="3BFBEACD" w:rsidR="00DB206C" w:rsidRDefault="00DB206C" w:rsidP="00DB206C">
      <w:pPr>
        <w:pStyle w:val="ListParagraph"/>
        <w:ind w:left="360"/>
        <w:jc w:val="both"/>
        <w:rPr>
          <w:rFonts w:ascii="Times New Roman" w:hAnsi="Times New Roman" w:cs="Times New Roman"/>
          <w:i/>
          <w:iCs/>
          <w:sz w:val="26"/>
          <w:szCs w:val="26"/>
        </w:rPr>
      </w:pPr>
      <w:r>
        <w:rPr>
          <w:rFonts w:ascii="Times New Roman" w:hAnsi="Times New Roman" w:cs="Times New Roman"/>
          <w:i/>
          <w:iCs/>
          <w:sz w:val="26"/>
          <w:szCs w:val="26"/>
        </w:rPr>
        <w:t>Ví dụ: Đơn vị có 100 công chức, viên chức trong bảng lương (không tính hợp đồng lao động)</w:t>
      </w:r>
    </w:p>
    <w:p w14:paraId="4A6B9450" w14:textId="02606FF9" w:rsidR="00DB206C" w:rsidRDefault="00DB206C" w:rsidP="00DB206C">
      <w:pPr>
        <w:pStyle w:val="ListParagraph"/>
        <w:numPr>
          <w:ilvl w:val="0"/>
          <w:numId w:val="5"/>
        </w:numPr>
        <w:jc w:val="both"/>
        <w:rPr>
          <w:rFonts w:ascii="Times New Roman" w:hAnsi="Times New Roman" w:cs="Times New Roman"/>
          <w:i/>
          <w:iCs/>
          <w:sz w:val="26"/>
          <w:szCs w:val="26"/>
        </w:rPr>
      </w:pPr>
      <w:r>
        <w:rPr>
          <w:rFonts w:ascii="Times New Roman" w:hAnsi="Times New Roman" w:cs="Times New Roman"/>
          <w:i/>
          <w:iCs/>
          <w:sz w:val="26"/>
          <w:szCs w:val="26"/>
        </w:rPr>
        <w:lastRenderedPageBreak/>
        <w:t>Chỉ tiêu nâng bậc lương trước thời hạn: là 10% x100 = tối đa 10 người.</w:t>
      </w:r>
    </w:p>
    <w:p w14:paraId="48B460F9" w14:textId="1E3FCD6D" w:rsidR="00DB206C" w:rsidRDefault="00DB206C" w:rsidP="00DB206C">
      <w:pPr>
        <w:pStyle w:val="ListParagraph"/>
        <w:numPr>
          <w:ilvl w:val="0"/>
          <w:numId w:val="5"/>
        </w:numPr>
        <w:jc w:val="both"/>
        <w:rPr>
          <w:rFonts w:ascii="Times New Roman" w:hAnsi="Times New Roman" w:cs="Times New Roman"/>
          <w:i/>
          <w:iCs/>
          <w:sz w:val="26"/>
          <w:szCs w:val="26"/>
        </w:rPr>
      </w:pPr>
      <w:r>
        <w:rPr>
          <w:rFonts w:ascii="Times New Roman" w:hAnsi="Times New Roman" w:cs="Times New Roman"/>
          <w:i/>
          <w:iCs/>
          <w:sz w:val="26"/>
          <w:szCs w:val="26"/>
        </w:rPr>
        <w:t>Danh sách 3 (đối tượng đủ điều kiện xét): 25 người</w:t>
      </w:r>
    </w:p>
    <w:p w14:paraId="60651EB4" w14:textId="14C6FD85" w:rsidR="00DB206C" w:rsidRPr="00DB206C" w:rsidRDefault="00DB206C" w:rsidP="00DB206C">
      <w:pPr>
        <w:pStyle w:val="ListParagraph"/>
        <w:numPr>
          <w:ilvl w:val="0"/>
          <w:numId w:val="5"/>
        </w:numPr>
        <w:jc w:val="both"/>
        <w:rPr>
          <w:rFonts w:ascii="Times New Roman" w:hAnsi="Times New Roman" w:cs="Times New Roman"/>
          <w:i/>
          <w:iCs/>
          <w:sz w:val="26"/>
          <w:szCs w:val="26"/>
          <w:highlight w:val="yellow"/>
        </w:rPr>
      </w:pPr>
      <w:r>
        <w:rPr>
          <w:rFonts w:ascii="Times New Roman" w:hAnsi="Times New Roman" w:cs="Times New Roman"/>
          <w:i/>
          <w:iCs/>
          <w:sz w:val="26"/>
          <w:szCs w:val="26"/>
        </w:rPr>
        <w:t xml:space="preserve">Khi ra Hội đồng sư phạm xét thành tích từ cao xuống thấp trong 25 người để lấy 10 người đề nghị chính thức </w:t>
      </w:r>
      <w:r w:rsidRPr="00DB206C">
        <w:rPr>
          <w:rFonts w:ascii="Times New Roman" w:hAnsi="Times New Roman" w:cs="Times New Roman"/>
          <w:i/>
          <w:iCs/>
          <w:sz w:val="26"/>
          <w:szCs w:val="26"/>
          <w:highlight w:val="yellow"/>
        </w:rPr>
        <w:t>(DANH SÁCH 4)</w:t>
      </w:r>
    </w:p>
    <w:p w14:paraId="1DF4CEA4" w14:textId="608D25FE" w:rsidR="00204B98" w:rsidRDefault="009D0C18" w:rsidP="000A37EE">
      <w:pPr>
        <w:jc w:val="both"/>
        <w:rPr>
          <w:rFonts w:ascii="Times New Roman" w:hAnsi="Times New Roman" w:cs="Times New Roman"/>
          <w:sz w:val="26"/>
          <w:szCs w:val="26"/>
        </w:rPr>
      </w:pPr>
      <w:r w:rsidRPr="009D0C18">
        <w:rPr>
          <w:rFonts w:ascii="Times New Roman" w:hAnsi="Times New Roman" w:cs="Times New Roman"/>
          <w:b/>
          <w:bCs/>
          <w:color w:val="FF0000"/>
          <w:sz w:val="26"/>
          <w:szCs w:val="26"/>
          <w:highlight w:val="cyan"/>
        </w:rPr>
        <w:t xml:space="preserve">Thao tác </w:t>
      </w:r>
      <w:r w:rsidR="00B05B01">
        <w:rPr>
          <w:rFonts w:ascii="Times New Roman" w:hAnsi="Times New Roman" w:cs="Times New Roman"/>
          <w:b/>
          <w:bCs/>
          <w:color w:val="FF0000"/>
          <w:sz w:val="26"/>
          <w:szCs w:val="26"/>
          <w:highlight w:val="cyan"/>
        </w:rPr>
        <w:t>5</w:t>
      </w:r>
      <w:r w:rsidRPr="009D0C18">
        <w:rPr>
          <w:rFonts w:ascii="Times New Roman" w:hAnsi="Times New Roman" w:cs="Times New Roman"/>
          <w:b/>
          <w:bCs/>
          <w:color w:val="FF0000"/>
          <w:sz w:val="26"/>
          <w:szCs w:val="26"/>
          <w:highlight w:val="cyan"/>
        </w:rPr>
        <w:t xml:space="preserve">: Xuất dữ liệu những đối tượng được duyệt </w:t>
      </w:r>
      <w:r w:rsidR="00DB206C">
        <w:rPr>
          <w:rFonts w:ascii="Times New Roman" w:hAnsi="Times New Roman" w:cs="Times New Roman"/>
          <w:b/>
          <w:bCs/>
          <w:color w:val="FF0000"/>
          <w:sz w:val="26"/>
          <w:szCs w:val="26"/>
          <w:highlight w:val="cyan"/>
        </w:rPr>
        <w:t xml:space="preserve"> theo Danh sách 4 để </w:t>
      </w:r>
      <w:r w:rsidR="00204B98">
        <w:rPr>
          <w:rFonts w:ascii="Times New Roman" w:hAnsi="Times New Roman" w:cs="Times New Roman"/>
          <w:b/>
          <w:bCs/>
          <w:color w:val="FF0000"/>
          <w:sz w:val="26"/>
          <w:szCs w:val="26"/>
          <w:highlight w:val="cyan"/>
        </w:rPr>
        <w:t xml:space="preserve">nghị nâng bậc lương trước thời hạn chính thức </w:t>
      </w:r>
      <w:r w:rsidRPr="009D0C18">
        <w:rPr>
          <w:rFonts w:ascii="Times New Roman" w:hAnsi="Times New Roman" w:cs="Times New Roman"/>
          <w:b/>
          <w:bCs/>
          <w:color w:val="FF0000"/>
          <w:sz w:val="26"/>
          <w:szCs w:val="26"/>
          <w:highlight w:val="cyan"/>
        </w:rPr>
        <w:t>sau khi họp triển khai</w:t>
      </w:r>
      <w:r w:rsidR="00C97EBF">
        <w:rPr>
          <w:rFonts w:ascii="Times New Roman" w:hAnsi="Times New Roman" w:cs="Times New Roman"/>
          <w:b/>
          <w:bCs/>
          <w:color w:val="FF0000"/>
          <w:sz w:val="26"/>
          <w:szCs w:val="26"/>
        </w:rPr>
        <w:t>:</w:t>
      </w:r>
      <w:r w:rsidRPr="009D0C18">
        <w:rPr>
          <w:rFonts w:ascii="Times New Roman" w:hAnsi="Times New Roman" w:cs="Times New Roman"/>
          <w:sz w:val="26"/>
          <w:szCs w:val="26"/>
        </w:rPr>
        <w:t xml:space="preserve"> Làm tương tự Thao tác </w:t>
      </w:r>
      <w:r w:rsidR="00DB206C">
        <w:rPr>
          <w:rFonts w:ascii="Times New Roman" w:hAnsi="Times New Roman" w:cs="Times New Roman"/>
          <w:sz w:val="26"/>
          <w:szCs w:val="26"/>
        </w:rPr>
        <w:t>2</w:t>
      </w:r>
      <w:r w:rsidR="00204B98">
        <w:rPr>
          <w:rFonts w:ascii="Times New Roman" w:hAnsi="Times New Roman" w:cs="Times New Roman"/>
          <w:sz w:val="26"/>
          <w:szCs w:val="26"/>
        </w:rPr>
        <w:t>, lưu ý:</w:t>
      </w:r>
    </w:p>
    <w:p w14:paraId="75246019" w14:textId="56FF6EA2" w:rsidR="00204B98" w:rsidRDefault="00204B98" w:rsidP="000A37EE">
      <w:pPr>
        <w:jc w:val="both"/>
        <w:rPr>
          <w:rFonts w:ascii="Times New Roman" w:hAnsi="Times New Roman" w:cs="Times New Roman"/>
          <w:sz w:val="26"/>
          <w:szCs w:val="26"/>
        </w:rPr>
      </w:pPr>
      <w:r>
        <w:rPr>
          <w:rFonts w:ascii="Times New Roman" w:hAnsi="Times New Roman" w:cs="Times New Roman"/>
          <w:sz w:val="26"/>
          <w:szCs w:val="26"/>
        </w:rPr>
        <w:t xml:space="preserve">- B7: Nếu quy chế đơn vị không xây dựng số tháng nâng tối đa là 12 tháng mà có quy định mức 3 tháng/ 6 tháng/ 9 tháng thì tại bước này chọn duyệt từng đối tượng một theo kết quả xét duyệt của tập thể. </w:t>
      </w:r>
    </w:p>
    <w:p w14:paraId="33F54A35" w14:textId="204420BC" w:rsidR="009D0C18" w:rsidRPr="009D0C18" w:rsidRDefault="00204B98" w:rsidP="000A37EE">
      <w:pPr>
        <w:jc w:val="both"/>
        <w:rPr>
          <w:rFonts w:ascii="Times New Roman" w:hAnsi="Times New Roman" w:cs="Times New Roman"/>
          <w:sz w:val="26"/>
          <w:szCs w:val="26"/>
        </w:rPr>
      </w:pPr>
      <w:r>
        <w:rPr>
          <w:rFonts w:ascii="Times New Roman" w:hAnsi="Times New Roman" w:cs="Times New Roman"/>
          <w:sz w:val="26"/>
          <w:szCs w:val="26"/>
        </w:rPr>
        <w:t>-</w:t>
      </w:r>
      <w:r w:rsidR="009D0C18" w:rsidRPr="009D0C18">
        <w:rPr>
          <w:rFonts w:ascii="Times New Roman" w:hAnsi="Times New Roman" w:cs="Times New Roman"/>
          <w:sz w:val="26"/>
          <w:szCs w:val="26"/>
        </w:rPr>
        <w:t xml:space="preserve"> </w:t>
      </w:r>
      <w:r w:rsidR="00C97EBF">
        <w:rPr>
          <w:rFonts w:ascii="Times New Roman" w:hAnsi="Times New Roman" w:cs="Times New Roman"/>
          <w:sz w:val="26"/>
          <w:szCs w:val="26"/>
        </w:rPr>
        <w:t>B</w:t>
      </w:r>
      <w:r w:rsidR="009D0C18" w:rsidRPr="009D0C18">
        <w:rPr>
          <w:rFonts w:ascii="Times New Roman" w:hAnsi="Times New Roman" w:cs="Times New Roman"/>
          <w:sz w:val="26"/>
          <w:szCs w:val="26"/>
        </w:rPr>
        <w:t>8</w:t>
      </w:r>
      <w:r>
        <w:rPr>
          <w:rFonts w:ascii="Times New Roman" w:hAnsi="Times New Roman" w:cs="Times New Roman"/>
          <w:sz w:val="26"/>
          <w:szCs w:val="26"/>
        </w:rPr>
        <w:t xml:space="preserve">: </w:t>
      </w:r>
      <w:r w:rsidR="009D0C18" w:rsidRPr="009D0C18">
        <w:rPr>
          <w:rFonts w:ascii="Times New Roman" w:hAnsi="Times New Roman" w:cs="Times New Roman"/>
          <w:sz w:val="26"/>
          <w:szCs w:val="26"/>
        </w:rPr>
        <w:t>chỉ chọn đối tượng được</w:t>
      </w:r>
      <w:r w:rsidR="00C97EBF">
        <w:rPr>
          <w:rFonts w:ascii="Times New Roman" w:hAnsi="Times New Roman" w:cs="Times New Roman"/>
          <w:sz w:val="26"/>
          <w:szCs w:val="26"/>
        </w:rPr>
        <w:t xml:space="preserve"> tập thể</w:t>
      </w:r>
      <w:r w:rsidR="009D0C18" w:rsidRPr="009D0C18">
        <w:rPr>
          <w:rFonts w:ascii="Times New Roman" w:hAnsi="Times New Roman" w:cs="Times New Roman"/>
          <w:sz w:val="26"/>
          <w:szCs w:val="26"/>
        </w:rPr>
        <w:t xml:space="preserve"> đề nghị </w:t>
      </w:r>
      <w:r w:rsidR="00C97EBF">
        <w:rPr>
          <w:rFonts w:ascii="Times New Roman" w:hAnsi="Times New Roman" w:cs="Times New Roman"/>
          <w:sz w:val="26"/>
          <w:szCs w:val="26"/>
        </w:rPr>
        <w:t xml:space="preserve">trong chỉ tiêu cho phép, </w:t>
      </w:r>
      <w:r w:rsidR="009D0C18" w:rsidRPr="009D0C18">
        <w:rPr>
          <w:rFonts w:ascii="Times New Roman" w:hAnsi="Times New Roman" w:cs="Times New Roman"/>
          <w:sz w:val="26"/>
          <w:szCs w:val="26"/>
        </w:rPr>
        <w:t xml:space="preserve">sau khi triển khai  họp </w:t>
      </w:r>
      <w:r w:rsidR="00C97EBF">
        <w:rPr>
          <w:rFonts w:ascii="Times New Roman" w:hAnsi="Times New Roman" w:cs="Times New Roman"/>
          <w:sz w:val="26"/>
          <w:szCs w:val="26"/>
        </w:rPr>
        <w:t>tập thể công chức, viên chức đơn vị</w:t>
      </w:r>
      <w:r w:rsidR="009D0C18" w:rsidRPr="009D0C18">
        <w:rPr>
          <w:rFonts w:ascii="Times New Roman" w:hAnsi="Times New Roman" w:cs="Times New Roman"/>
          <w:sz w:val="26"/>
          <w:szCs w:val="26"/>
        </w:rPr>
        <w:t xml:space="preserve">. Xuất danh sách và điều chỉnh tiêu đề, tiêu ngữ </w:t>
      </w:r>
      <w:r w:rsidR="00C97EBF">
        <w:rPr>
          <w:rFonts w:ascii="Times New Roman" w:hAnsi="Times New Roman" w:cs="Times New Roman"/>
          <w:sz w:val="26"/>
          <w:szCs w:val="26"/>
        </w:rPr>
        <w:t>(theo Mẫu Danh sách ) đã gửi</w:t>
      </w:r>
      <w:r w:rsidR="009D0C18" w:rsidRPr="009D0C18">
        <w:rPr>
          <w:rFonts w:ascii="Times New Roman" w:hAnsi="Times New Roman" w:cs="Times New Roman"/>
          <w:sz w:val="26"/>
          <w:szCs w:val="26"/>
        </w:rPr>
        <w:t>.</w:t>
      </w:r>
      <w:r>
        <w:rPr>
          <w:rFonts w:ascii="Times New Roman" w:hAnsi="Times New Roman" w:cs="Times New Roman"/>
          <w:sz w:val="26"/>
          <w:szCs w:val="26"/>
        </w:rPr>
        <w:t xml:space="preserve"> Danh sách bị thiếu dữ liệu sẽ bị trả về (đơn vị lưu ý kỹ).</w:t>
      </w:r>
    </w:p>
    <w:p w14:paraId="4C851576" w14:textId="06A98990" w:rsidR="002044BE" w:rsidRDefault="009D0C18" w:rsidP="000A37EE">
      <w:pPr>
        <w:jc w:val="both"/>
        <w:rPr>
          <w:rFonts w:ascii="Times New Roman" w:hAnsi="Times New Roman" w:cs="Times New Roman"/>
          <w:i/>
          <w:iCs/>
          <w:sz w:val="26"/>
          <w:szCs w:val="26"/>
        </w:rPr>
      </w:pPr>
      <w:r w:rsidRPr="009D0C18">
        <w:rPr>
          <w:rFonts w:ascii="Times New Roman" w:hAnsi="Times New Roman" w:cs="Times New Roman"/>
          <w:i/>
          <w:iCs/>
          <w:sz w:val="26"/>
          <w:szCs w:val="26"/>
        </w:rPr>
        <w:t>- Đơn vị phải làm đầy đủ 0</w:t>
      </w:r>
      <w:r w:rsidR="00DB206C">
        <w:rPr>
          <w:rFonts w:ascii="Times New Roman" w:hAnsi="Times New Roman" w:cs="Times New Roman"/>
          <w:i/>
          <w:iCs/>
          <w:sz w:val="26"/>
          <w:szCs w:val="26"/>
        </w:rPr>
        <w:t>5</w:t>
      </w:r>
      <w:r w:rsidRPr="009D0C18">
        <w:rPr>
          <w:rFonts w:ascii="Times New Roman" w:hAnsi="Times New Roman" w:cs="Times New Roman"/>
          <w:i/>
          <w:iCs/>
          <w:sz w:val="26"/>
          <w:szCs w:val="26"/>
        </w:rPr>
        <w:t xml:space="preserve"> thao tác trên để tránh </w:t>
      </w:r>
      <w:r w:rsidR="00DB206C">
        <w:rPr>
          <w:rFonts w:ascii="Times New Roman" w:hAnsi="Times New Roman" w:cs="Times New Roman"/>
          <w:i/>
          <w:iCs/>
          <w:sz w:val="26"/>
          <w:szCs w:val="26"/>
        </w:rPr>
        <w:t xml:space="preserve">thiếu sót, </w:t>
      </w:r>
      <w:r w:rsidRPr="009D0C18">
        <w:rPr>
          <w:rFonts w:ascii="Times New Roman" w:hAnsi="Times New Roman" w:cs="Times New Roman"/>
          <w:i/>
          <w:iCs/>
          <w:sz w:val="26"/>
          <w:szCs w:val="26"/>
        </w:rPr>
        <w:t>sai xót trong việc</w:t>
      </w:r>
      <w:r w:rsidR="00DB206C">
        <w:rPr>
          <w:rFonts w:ascii="Times New Roman" w:hAnsi="Times New Roman" w:cs="Times New Roman"/>
          <w:i/>
          <w:iCs/>
          <w:sz w:val="26"/>
          <w:szCs w:val="26"/>
        </w:rPr>
        <w:t xml:space="preserve">xét duyệt và </w:t>
      </w:r>
      <w:r w:rsidRPr="009D0C18">
        <w:rPr>
          <w:rFonts w:ascii="Times New Roman" w:hAnsi="Times New Roman" w:cs="Times New Roman"/>
          <w:i/>
          <w:iCs/>
          <w:sz w:val="26"/>
          <w:szCs w:val="26"/>
        </w:rPr>
        <w:t xml:space="preserve"> in Quyết định sau này.  Trong quá trình làm có thắc mắc</w:t>
      </w:r>
      <w:r w:rsidR="00DB206C">
        <w:rPr>
          <w:rFonts w:ascii="Times New Roman" w:hAnsi="Times New Roman" w:cs="Times New Roman"/>
          <w:i/>
          <w:iCs/>
          <w:sz w:val="26"/>
          <w:szCs w:val="26"/>
        </w:rPr>
        <w:t xml:space="preserve">, </w:t>
      </w:r>
      <w:r w:rsidRPr="009D0C18">
        <w:rPr>
          <w:rFonts w:ascii="Times New Roman" w:hAnsi="Times New Roman" w:cs="Times New Roman"/>
          <w:i/>
          <w:iCs/>
          <w:sz w:val="26"/>
          <w:szCs w:val="26"/>
        </w:rPr>
        <w:t xml:space="preserve">liên hệ </w:t>
      </w:r>
      <w:r w:rsidR="005A6F03">
        <w:rPr>
          <w:rFonts w:ascii="Times New Roman" w:hAnsi="Times New Roman" w:cs="Times New Roman"/>
          <w:i/>
          <w:iCs/>
          <w:sz w:val="26"/>
          <w:szCs w:val="26"/>
        </w:rPr>
        <w:t>Phòng Tổ chức cán bộ để được hướng dẫn.</w:t>
      </w:r>
    </w:p>
    <w:p w14:paraId="3A999D07" w14:textId="70E6288E" w:rsidR="005A6F03" w:rsidRDefault="005A6F03" w:rsidP="000A37EE">
      <w:pPr>
        <w:jc w:val="both"/>
        <w:rPr>
          <w:rFonts w:ascii="Times New Roman" w:hAnsi="Times New Roman" w:cs="Times New Roman"/>
          <w:i/>
          <w:iCs/>
          <w:sz w:val="26"/>
          <w:szCs w:val="26"/>
        </w:rPr>
      </w:pPr>
      <w:r>
        <w:rPr>
          <w:rFonts w:ascii="Times New Roman" w:hAnsi="Times New Roman" w:cs="Times New Roman"/>
          <w:i/>
          <w:iCs/>
          <w:sz w:val="26"/>
          <w:szCs w:val="26"/>
        </w:rPr>
        <w:t>- Nhập đầy đủ số lượng CCVC</w:t>
      </w:r>
      <w:r w:rsidR="00204B98">
        <w:rPr>
          <w:rFonts w:ascii="Times New Roman" w:hAnsi="Times New Roman" w:cs="Times New Roman"/>
          <w:i/>
          <w:iCs/>
          <w:sz w:val="26"/>
          <w:szCs w:val="26"/>
        </w:rPr>
        <w:t xml:space="preserve"> trên bảng lương</w:t>
      </w:r>
      <w:r>
        <w:rPr>
          <w:rFonts w:ascii="Times New Roman" w:hAnsi="Times New Roman" w:cs="Times New Roman"/>
          <w:i/>
          <w:iCs/>
          <w:sz w:val="26"/>
          <w:szCs w:val="26"/>
        </w:rPr>
        <w:t xml:space="preserve"> khớp với số lượng CCVC trên phần mềm SNV</w:t>
      </w:r>
      <w:r w:rsidR="00204B98">
        <w:rPr>
          <w:rFonts w:ascii="Times New Roman" w:hAnsi="Times New Roman" w:cs="Times New Roman"/>
          <w:i/>
          <w:iCs/>
          <w:sz w:val="26"/>
          <w:szCs w:val="26"/>
        </w:rPr>
        <w:t xml:space="preserve"> (xuất DS 38 cột để đối chiếu)</w:t>
      </w:r>
      <w:r>
        <w:rPr>
          <w:rFonts w:ascii="Times New Roman" w:hAnsi="Times New Roman" w:cs="Times New Roman"/>
          <w:i/>
          <w:iCs/>
          <w:sz w:val="26"/>
          <w:szCs w:val="26"/>
        </w:rPr>
        <w:t xml:space="preserve">; nhập đủ thông tin cá nhân trong dữ liệu SNV mới được xét, lưu ý các trường hợp bị kéo dài thời gian nâng lương, mã chức danh nghề nghiệp, ngạch, bậc lương…. </w:t>
      </w:r>
    </w:p>
    <w:p w14:paraId="48AEBD81" w14:textId="6C2FDB05" w:rsidR="009D6B5C" w:rsidRPr="000A37EE" w:rsidRDefault="009D6B5C" w:rsidP="009D6B5C">
      <w:pPr>
        <w:jc w:val="center"/>
        <w:rPr>
          <w:rFonts w:ascii="Times New Roman" w:hAnsi="Times New Roman" w:cs="Times New Roman"/>
          <w:sz w:val="26"/>
          <w:szCs w:val="26"/>
        </w:rPr>
      </w:pPr>
      <w:r>
        <w:rPr>
          <w:rFonts w:ascii="Times New Roman" w:hAnsi="Times New Roman" w:cs="Times New Roman"/>
          <w:i/>
          <w:iCs/>
          <w:sz w:val="26"/>
          <w:szCs w:val="26"/>
        </w:rPr>
        <w:t>------------------</w:t>
      </w:r>
    </w:p>
    <w:sectPr w:rsidR="009D6B5C" w:rsidRPr="000A37EE" w:rsidSect="00B05B01">
      <w:pgSz w:w="12240" w:h="15840"/>
      <w:pgMar w:top="851" w:right="104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10ED1"/>
    <w:multiLevelType w:val="hybridMultilevel"/>
    <w:tmpl w:val="FD868B70"/>
    <w:lvl w:ilvl="0" w:tplc="D2A0D5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D7334"/>
    <w:multiLevelType w:val="hybridMultilevel"/>
    <w:tmpl w:val="304A1370"/>
    <w:lvl w:ilvl="0" w:tplc="0BE0FC4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42527"/>
    <w:multiLevelType w:val="hybridMultilevel"/>
    <w:tmpl w:val="1A8CC202"/>
    <w:lvl w:ilvl="0" w:tplc="BFEA2E1A">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95471C"/>
    <w:multiLevelType w:val="hybridMultilevel"/>
    <w:tmpl w:val="32925AF8"/>
    <w:lvl w:ilvl="0" w:tplc="7E18EC9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1E14FB"/>
    <w:multiLevelType w:val="hybridMultilevel"/>
    <w:tmpl w:val="05ACD72E"/>
    <w:lvl w:ilvl="0" w:tplc="98FA1AA8">
      <w:numFmt w:val="bullet"/>
      <w:lvlText w:val=""/>
      <w:lvlJc w:val="left"/>
      <w:pPr>
        <w:ind w:left="720" w:hanging="360"/>
      </w:pPr>
      <w:rPr>
        <w:rFonts w:ascii="Wingdings" w:eastAsiaTheme="minorHAns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5368756">
    <w:abstractNumId w:val="0"/>
  </w:num>
  <w:num w:numId="2" w16cid:durableId="571426480">
    <w:abstractNumId w:val="1"/>
  </w:num>
  <w:num w:numId="3" w16cid:durableId="166605024">
    <w:abstractNumId w:val="4"/>
  </w:num>
  <w:num w:numId="4" w16cid:durableId="1456942912">
    <w:abstractNumId w:val="2"/>
  </w:num>
  <w:num w:numId="5" w16cid:durableId="98265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C18"/>
    <w:rsid w:val="000A37EE"/>
    <w:rsid w:val="00101BDF"/>
    <w:rsid w:val="001A2000"/>
    <w:rsid w:val="002044BE"/>
    <w:rsid w:val="00204B98"/>
    <w:rsid w:val="003648C0"/>
    <w:rsid w:val="00581E28"/>
    <w:rsid w:val="005A6F03"/>
    <w:rsid w:val="009D0C18"/>
    <w:rsid w:val="009D6B5C"/>
    <w:rsid w:val="00AD5E6E"/>
    <w:rsid w:val="00B05B01"/>
    <w:rsid w:val="00C97EBF"/>
    <w:rsid w:val="00D65764"/>
    <w:rsid w:val="00DB206C"/>
    <w:rsid w:val="00F41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B6887"/>
  <w15:chartTrackingRefBased/>
  <w15:docId w15:val="{2D4B20F6-A5BD-4F4E-A7A2-C4E77097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4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1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Thu Hòa</dc:creator>
  <cp:keywords/>
  <dc:description/>
  <cp:lastModifiedBy>Nguyễn Thu Hòa</cp:lastModifiedBy>
  <cp:revision>5</cp:revision>
  <cp:lastPrinted>2022-11-01T12:08:00Z</cp:lastPrinted>
  <dcterms:created xsi:type="dcterms:W3CDTF">2022-11-01T07:34:00Z</dcterms:created>
  <dcterms:modified xsi:type="dcterms:W3CDTF">2022-11-02T02:44:00Z</dcterms:modified>
</cp:coreProperties>
</file>